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7C" w:rsidRPr="0029497C" w:rsidRDefault="0029497C" w:rsidP="0029497C">
      <w:pPr>
        <w:spacing w:after="0" w:line="240" w:lineRule="auto"/>
        <w:ind w:right="-684"/>
        <w:rPr>
          <w:rFonts w:ascii="Cambria" w:eastAsia="Times New Roman" w:hAnsi="Cambria" w:cs="Times New Roman"/>
          <w:b/>
          <w:sz w:val="40"/>
          <w:szCs w:val="40"/>
          <w:u w:val="dotted"/>
        </w:rPr>
      </w:pPr>
      <w:r w:rsidRPr="0029497C">
        <w:rPr>
          <w:rFonts w:ascii="Cambria" w:eastAsia="Times New Roman" w:hAnsi="Cambria" w:cs="Times New Roman"/>
          <w:b/>
          <w:sz w:val="40"/>
          <w:szCs w:val="40"/>
          <w:u w:val="dotted"/>
        </w:rPr>
        <w:t>„ КНИГАТА Е ПРОЗОРЕЦ КЪМ СВЕТА,КОЛКОТО ПОВЕЧЕ ТАКИВА ПРОЗОРЦИ СА ОСВЕТИЛИ УМА И ЧУВСТВАТА НИ,ТОЛКОВА СМЕ ПО-МЪДРИ И БОГАТИ ДУШЕВНО“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tted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u w:val="double"/>
          <w:lang w:eastAsia="bg-BG"/>
        </w:rPr>
        <w:drawing>
          <wp:inline distT="0" distB="0" distL="0" distR="0">
            <wp:extent cx="2857500" cy="1600200"/>
            <wp:effectExtent l="0" t="0" r="0" b="0"/>
            <wp:docPr id="1" name="Картина 1" descr="Описание: C:\Users\Qnka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C:\Users\Qnka\Desktop\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Cambria" w:eastAsia="Times New Roman" w:hAnsi="Cambria" w:cs="Times New Roman"/>
          <w:b/>
          <w:sz w:val="28"/>
          <w:szCs w:val="28"/>
          <w:u w:val="double"/>
        </w:rPr>
      </w:pPr>
      <w:r w:rsidRPr="0029497C">
        <w:rPr>
          <w:rFonts w:ascii="Cambria" w:eastAsia="Times New Roman" w:hAnsi="Cambria" w:cs="Times New Roman"/>
          <w:b/>
          <w:sz w:val="28"/>
          <w:szCs w:val="28"/>
          <w:u w:val="double"/>
        </w:rPr>
        <w:t>НАРОДНО   ЧИТАЛИЩЕ   „ПРОБУДА - 1925”  с. ПИРНЕ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Cambria" w:eastAsia="Times New Roman" w:hAnsi="Cambria" w:cs="Times New Roman"/>
          <w:b/>
          <w:sz w:val="28"/>
          <w:szCs w:val="28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Calibri" w:eastAsia="Times New Roman" w:hAnsi="Calibri" w:cs="Times New Roman"/>
          <w:b/>
          <w:sz w:val="28"/>
          <w:szCs w:val="28"/>
          <w:u w:val="double"/>
        </w:rPr>
      </w:pPr>
      <w:r w:rsidRPr="0029497C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29497C">
        <w:rPr>
          <w:rFonts w:ascii="Calibri" w:eastAsia="Times New Roman" w:hAnsi="Calibri" w:cs="Times New Roman"/>
          <w:b/>
          <w:sz w:val="28"/>
          <w:szCs w:val="28"/>
          <w:u w:val="double"/>
        </w:rPr>
        <w:t xml:space="preserve">  ДО КМЕТА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Calibri" w:eastAsia="Times New Roman" w:hAnsi="Calibri" w:cs="Times New Roman"/>
          <w:b/>
          <w:sz w:val="28"/>
          <w:szCs w:val="28"/>
          <w:u w:val="double"/>
        </w:rPr>
      </w:pPr>
      <w:r w:rsidRPr="0029497C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9497C">
        <w:rPr>
          <w:rFonts w:ascii="Calibri" w:eastAsia="Times New Roman" w:hAnsi="Calibri" w:cs="Times New Roman"/>
          <w:b/>
          <w:sz w:val="28"/>
          <w:szCs w:val="28"/>
          <w:u w:val="double"/>
        </w:rPr>
        <w:t>НА ОБЩИНА АЙТОС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Calibri" w:eastAsia="Times New Roman" w:hAnsi="Calibri" w:cs="Times New Roman"/>
          <w:b/>
          <w:sz w:val="28"/>
          <w:szCs w:val="28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Calibri" w:eastAsia="Times New Roman" w:hAnsi="Calibri" w:cs="Times New Roman"/>
          <w:b/>
          <w:sz w:val="28"/>
          <w:szCs w:val="28"/>
          <w:u w:val="double"/>
        </w:rPr>
        <w:t>ПРЕДЛОЖЕНИЕ ЗА ДЕЙНОСТТА НА  НЧ „ПРОБУДА-1925“,С. ПИРНЕ ЗА 2022г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  <w:u w:val="double"/>
        </w:rPr>
        <w:t>На основание член 26а,алинея първа от ЗНЧ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>Народно Читалище „Пробуда – 1925 год.” е център на културно просветна работа в  с.Пирне. Читалището е устойчива културна институция, която има  специфична мисия да съхранява и развива традиционните ценности на нацията ни,както и откликване на новите потребности на българското общество.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 xml:space="preserve">-     </w:t>
      </w:r>
      <w:r w:rsidRPr="0029497C">
        <w:rPr>
          <w:rFonts w:ascii="Times New Roman" w:eastAsia="Times New Roman" w:hAnsi="Times New Roman" w:cs="Times New Roman"/>
          <w:b/>
          <w:sz w:val="28"/>
          <w:szCs w:val="28"/>
          <w:u w:val="dotted"/>
        </w:rPr>
        <w:t>Анализ</w:t>
      </w: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9497C" w:rsidRPr="0029497C" w:rsidRDefault="0029497C" w:rsidP="0029497C">
      <w:pPr>
        <w:numPr>
          <w:ilvl w:val="0"/>
          <w:numId w:val="1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Читалището има традиции в своята работа;</w:t>
      </w:r>
    </w:p>
    <w:p w:rsidR="0029497C" w:rsidRPr="0029497C" w:rsidRDefault="0029497C" w:rsidP="0029497C">
      <w:pPr>
        <w:numPr>
          <w:ilvl w:val="0"/>
          <w:numId w:val="1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На разположение на читателите е интернет обслужване;</w:t>
      </w:r>
    </w:p>
    <w:p w:rsidR="0029497C" w:rsidRPr="0029497C" w:rsidRDefault="0029497C" w:rsidP="0029497C">
      <w:pPr>
        <w:numPr>
          <w:ilvl w:val="0"/>
          <w:numId w:val="1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НЧ „Пробуда-1925” е единствената  културна  институция в селото;</w:t>
      </w: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  <w:u w:val="dotted"/>
        </w:rPr>
        <w:t>-   Предимства</w:t>
      </w: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9497C" w:rsidRPr="0029497C" w:rsidRDefault="0029497C" w:rsidP="0029497C">
      <w:pPr>
        <w:numPr>
          <w:ilvl w:val="0"/>
          <w:numId w:val="2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Предимство на нашето читалище е, че имаме средищно училище в селото, което ни дава необходимите ресурси за работа; „Училището и читалището-естествена и безопасна среда за децата”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  <w:u w:val="dotted"/>
        </w:rPr>
        <w:t>-  Законова база</w:t>
      </w: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9497C" w:rsidRPr="0029497C" w:rsidRDefault="0029497C" w:rsidP="0029497C">
      <w:pPr>
        <w:numPr>
          <w:ilvl w:val="0"/>
          <w:numId w:val="2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Закон за народните читалища от 2009 год.;</w:t>
      </w:r>
    </w:p>
    <w:p w:rsidR="0029497C" w:rsidRPr="0029497C" w:rsidRDefault="0029497C" w:rsidP="0029497C">
      <w:pPr>
        <w:numPr>
          <w:ilvl w:val="0"/>
          <w:numId w:val="2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за обществените библиотеки от 2009 год.;</w:t>
      </w:r>
    </w:p>
    <w:p w:rsidR="0029497C" w:rsidRPr="0029497C" w:rsidRDefault="0029497C" w:rsidP="0029497C">
      <w:pPr>
        <w:numPr>
          <w:ilvl w:val="0"/>
          <w:numId w:val="2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Общото събрание;</w:t>
      </w: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29497C">
        <w:rPr>
          <w:rFonts w:ascii="Times New Roman" w:eastAsia="Times New Roman" w:hAnsi="Times New Roman" w:cs="Times New Roman"/>
          <w:b/>
          <w:sz w:val="28"/>
          <w:szCs w:val="28"/>
          <w:u w:val="dotted"/>
        </w:rPr>
        <w:t>Мисия</w:t>
      </w: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Благородна и отговорна е мисията на нашето читалище, което дава достоен принос за развитие и обогатяване на българските традиции. НЧ „Пробуда-1925”има завоювана позиция за работа в подкрепа на общността и през годините е спечелило доверието на хората.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  <w:u w:val="dotted"/>
        </w:rPr>
        <w:t>-   Визия</w:t>
      </w: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9497C" w:rsidRPr="0029497C" w:rsidRDefault="0029497C" w:rsidP="0029497C">
      <w:pPr>
        <w:numPr>
          <w:ilvl w:val="0"/>
          <w:numId w:val="3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НЧ „Пробуда-1925”с.Пирне  работи със всички видове местни общности. Една от модерните визии е превръщането му в информационен център за населението;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  <w:u w:val="dotted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  <w:u w:val="dotted"/>
        </w:rPr>
        <w:t>- Ценности:</w:t>
      </w:r>
    </w:p>
    <w:p w:rsidR="0029497C" w:rsidRPr="0029497C" w:rsidRDefault="0029497C" w:rsidP="0029497C">
      <w:pPr>
        <w:numPr>
          <w:ilvl w:val="0"/>
          <w:numId w:val="3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Чрез дейностите който извършва Читалището  цели да възпитава отношение към културата и изкуството;</w:t>
      </w:r>
    </w:p>
    <w:p w:rsidR="0029497C" w:rsidRPr="0029497C" w:rsidRDefault="0029497C" w:rsidP="0029497C">
      <w:pPr>
        <w:numPr>
          <w:ilvl w:val="0"/>
          <w:numId w:val="3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Цялата дейност е насочена към следните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  <w:u w:val="dotted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9497C">
        <w:rPr>
          <w:rFonts w:ascii="Times New Roman" w:eastAsia="Times New Roman" w:hAnsi="Times New Roman" w:cs="Times New Roman"/>
          <w:b/>
          <w:sz w:val="28"/>
          <w:szCs w:val="28"/>
          <w:u w:val="dotted"/>
        </w:rPr>
        <w:t>Основни цели:</w:t>
      </w:r>
    </w:p>
    <w:p w:rsidR="0029497C" w:rsidRPr="0029497C" w:rsidRDefault="0029497C" w:rsidP="0029497C">
      <w:pPr>
        <w:numPr>
          <w:ilvl w:val="0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 xml:space="preserve">Задоволяване потребностите на живущите в </w:t>
      </w:r>
      <w:proofErr w:type="spellStart"/>
      <w:r w:rsidRPr="0029497C">
        <w:rPr>
          <w:rFonts w:ascii="Times New Roman" w:eastAsia="Times New Roman" w:hAnsi="Times New Roman" w:cs="Times New Roman"/>
          <w:sz w:val="28"/>
          <w:szCs w:val="28"/>
        </w:rPr>
        <w:t>селоПирне</w:t>
      </w:r>
      <w:proofErr w:type="spellEnd"/>
      <w:r w:rsidRPr="0029497C">
        <w:rPr>
          <w:rFonts w:ascii="Times New Roman" w:eastAsia="Times New Roman" w:hAnsi="Times New Roman" w:cs="Times New Roman"/>
          <w:sz w:val="28"/>
          <w:szCs w:val="28"/>
        </w:rPr>
        <w:t>, свързани със:</w:t>
      </w:r>
    </w:p>
    <w:p w:rsidR="0029497C" w:rsidRPr="0029497C" w:rsidRDefault="0029497C" w:rsidP="0029497C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развитие и обогатяване на културния живот;</w:t>
      </w:r>
    </w:p>
    <w:p w:rsidR="0029497C" w:rsidRPr="0029497C" w:rsidRDefault="0029497C" w:rsidP="0029497C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запазване на обичайте и традициите на българския народ:</w:t>
      </w:r>
    </w:p>
    <w:p w:rsidR="0029497C" w:rsidRPr="0029497C" w:rsidRDefault="0029497C" w:rsidP="0029497C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извършване на социални дейности:</w:t>
      </w:r>
    </w:p>
    <w:p w:rsidR="0029497C" w:rsidRPr="0029497C" w:rsidRDefault="0029497C" w:rsidP="0029497C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Cs/>
          <w:sz w:val="28"/>
          <w:szCs w:val="28"/>
        </w:rPr>
        <w:t>превръщане на читалището в съвременен център за културно и гражданско развитие.</w:t>
      </w:r>
    </w:p>
    <w:p w:rsidR="0029497C" w:rsidRPr="0029497C" w:rsidRDefault="0029497C" w:rsidP="0029497C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29497C" w:rsidRPr="0029497C" w:rsidRDefault="0029497C" w:rsidP="0029497C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Предоставяне на компютърни и интернет услуги.</w:t>
      </w:r>
    </w:p>
    <w:p w:rsidR="0029497C" w:rsidRPr="0029497C" w:rsidRDefault="0029497C" w:rsidP="0029497C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Включване на групите в традиционните празници и фестивали.</w:t>
      </w:r>
    </w:p>
    <w:p w:rsidR="0029497C" w:rsidRPr="0029497C" w:rsidRDefault="0029497C" w:rsidP="0029497C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Активно участие в проекти и програми.</w:t>
      </w:r>
    </w:p>
    <w:p w:rsidR="0029497C" w:rsidRPr="0029497C" w:rsidRDefault="0029497C" w:rsidP="0029497C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Превръщане на читалището в общодостъпен център за библиотечно и информационно обслужване на населението:</w:t>
      </w:r>
    </w:p>
    <w:p w:rsidR="0029497C" w:rsidRPr="0029497C" w:rsidRDefault="0029497C" w:rsidP="0029497C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  <w:u w:val="dotted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r w:rsidRPr="0029497C">
        <w:rPr>
          <w:rFonts w:ascii="Times New Roman" w:eastAsia="Times New Roman" w:hAnsi="Times New Roman" w:cs="Times New Roman"/>
          <w:b/>
          <w:sz w:val="28"/>
          <w:szCs w:val="28"/>
          <w:u w:val="dotted"/>
        </w:rPr>
        <w:t>Дейности: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  <w:u w:val="dash"/>
        </w:rPr>
        <w:t>Библиотечната дейност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 xml:space="preserve"> в нашето читалище цели предоставяне на                      библиотечни и информационни услуги за  населението,</w:t>
      </w:r>
      <w:r w:rsidRPr="002949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>както и привличане на децата и учениците в библиотеката и създаване на трайни навици за четене на книги.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НЧ „Пробуда -1925” с. Пирне ,разполага с библиотека, която обслужва 203 читатели, предоставя за ползване библиотечен фонд –11704тома литература,закупена нова литература-133тома За 2022год. планираме да закупим нова литература от различни отрасли на знанието в зависимост от читателските интереси</w:t>
      </w:r>
      <w:r w:rsidRPr="002949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>В читалнята ще се получават две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периодични издания. Имаме инсталирани 5компютъра със достъп до интернет, мултимедия и периферни устройства за осигуряване на гражданите на широк достъп до информационните и комуникационните технологии.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-да подобрим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-да осъществим изложби свързани с бележити дати на личности и събития      от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местен, регионален и национален характер;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  <w:u w:val="dash"/>
        </w:rPr>
        <w:t>Културно масова дейност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>-  тя включва организирането и провеждането на местните обичаи, тържествено отбелязване на бележити дати, национални и официални празници.</w:t>
      </w:r>
    </w:p>
    <w:p w:rsidR="0029497C" w:rsidRPr="0029497C" w:rsidRDefault="0029497C" w:rsidP="0029497C">
      <w:pPr>
        <w:numPr>
          <w:ilvl w:val="0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Към НЧ има сформирана самодейна група за изворен фолклор, коледарска група ,състав художествено слово, кръжок“Сръчни ръце“, две танцови групи.</w:t>
      </w: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  <w:r w:rsidRPr="0029497C">
        <w:rPr>
          <w:rFonts w:ascii="Times New Roman" w:eastAsia="Times New Roman" w:hAnsi="Times New Roman" w:cs="Times New Roman"/>
          <w:b/>
          <w:sz w:val="44"/>
          <w:szCs w:val="44"/>
          <w:u w:val="double"/>
        </w:rPr>
        <w:t>КУЛТУРЕН КАЛЕНДАР НА НЧ“ПРОБУДА-1925“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  <w:r w:rsidRPr="0029497C">
        <w:rPr>
          <w:rFonts w:ascii="Times New Roman" w:eastAsia="Times New Roman" w:hAnsi="Times New Roman" w:cs="Times New Roman"/>
          <w:b/>
          <w:sz w:val="44"/>
          <w:szCs w:val="44"/>
          <w:u w:val="double"/>
        </w:rPr>
        <w:t>с. ПИРНЕ,общ. АЙТОС,</w:t>
      </w:r>
      <w:proofErr w:type="spellStart"/>
      <w:r w:rsidRPr="0029497C">
        <w:rPr>
          <w:rFonts w:ascii="Times New Roman" w:eastAsia="Times New Roman" w:hAnsi="Times New Roman" w:cs="Times New Roman"/>
          <w:b/>
          <w:sz w:val="44"/>
          <w:szCs w:val="44"/>
          <w:u w:val="double"/>
        </w:rPr>
        <w:t>обл</w:t>
      </w:r>
      <w:proofErr w:type="spellEnd"/>
      <w:r w:rsidRPr="0029497C">
        <w:rPr>
          <w:rFonts w:ascii="Times New Roman" w:eastAsia="Times New Roman" w:hAnsi="Times New Roman" w:cs="Times New Roman"/>
          <w:b/>
          <w:sz w:val="44"/>
          <w:szCs w:val="44"/>
          <w:u w:val="double"/>
        </w:rPr>
        <w:t>. БУРГАС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8"/>
          <w:szCs w:val="48"/>
          <w:u w:val="double"/>
        </w:rPr>
      </w:pPr>
      <w:r w:rsidRPr="0029497C">
        <w:rPr>
          <w:rFonts w:ascii="Times New Roman" w:eastAsia="Times New Roman" w:hAnsi="Times New Roman" w:cs="Times New Roman"/>
          <w:b/>
          <w:sz w:val="48"/>
          <w:szCs w:val="48"/>
          <w:u w:val="double"/>
        </w:rPr>
        <w:t>-2022 година-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8"/>
          <w:szCs w:val="48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8"/>
          <w:szCs w:val="48"/>
          <w:u w:val="double"/>
          <w:lang w:val="ru-RU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190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966"/>
        <w:gridCol w:w="17"/>
        <w:gridCol w:w="1684"/>
        <w:gridCol w:w="13"/>
        <w:gridCol w:w="3396"/>
        <w:gridCol w:w="2553"/>
        <w:gridCol w:w="2279"/>
      </w:tblGrid>
      <w:tr w:rsidR="0029497C" w:rsidRPr="0029497C" w:rsidTr="002777FA">
        <w:trPr>
          <w:trHeight w:val="788"/>
        </w:trPr>
        <w:tc>
          <w:tcPr>
            <w:tcW w:w="1966" w:type="dxa"/>
            <w:shd w:val="clear" w:color="auto" w:fill="E6E6E6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29497C">
              <w:rPr>
                <w:b/>
                <w:caps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  <w:shd w:val="clear" w:color="auto" w:fill="E6E6E6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29497C">
              <w:rPr>
                <w:b/>
                <w:caps/>
                <w:sz w:val="24"/>
                <w:szCs w:val="24"/>
              </w:rPr>
              <w:t>Място</w:t>
            </w:r>
          </w:p>
        </w:tc>
        <w:tc>
          <w:tcPr>
            <w:tcW w:w="3409" w:type="dxa"/>
            <w:gridSpan w:val="2"/>
            <w:shd w:val="clear" w:color="auto" w:fill="E6E6E6"/>
          </w:tcPr>
          <w:p w:rsidR="0029497C" w:rsidRPr="0029497C" w:rsidRDefault="0029497C" w:rsidP="0029497C">
            <w:pPr>
              <w:keepNext/>
              <w:jc w:val="center"/>
              <w:outlineLvl w:val="0"/>
              <w:rPr>
                <w:b/>
                <w:caps/>
                <w:sz w:val="24"/>
                <w:szCs w:val="24"/>
              </w:rPr>
            </w:pPr>
            <w:r w:rsidRPr="0029497C">
              <w:rPr>
                <w:b/>
                <w:caps/>
                <w:sz w:val="24"/>
                <w:szCs w:val="24"/>
              </w:rPr>
              <w:t>Културна проява</w:t>
            </w:r>
          </w:p>
          <w:p w:rsidR="0029497C" w:rsidRPr="0029497C" w:rsidRDefault="0029497C" w:rsidP="002949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E6E6E6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29497C">
              <w:rPr>
                <w:b/>
                <w:caps/>
                <w:sz w:val="24"/>
                <w:szCs w:val="24"/>
              </w:rPr>
              <w:t>инициатива</w:t>
            </w:r>
          </w:p>
        </w:tc>
        <w:tc>
          <w:tcPr>
            <w:tcW w:w="2279" w:type="dxa"/>
            <w:shd w:val="clear" w:color="auto" w:fill="E6E6E6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29497C">
              <w:rPr>
                <w:b/>
                <w:caps/>
                <w:sz w:val="24"/>
                <w:szCs w:val="24"/>
              </w:rPr>
              <w:t>организатор</w:t>
            </w:r>
          </w:p>
        </w:tc>
      </w:tr>
      <w:tr w:rsidR="0029497C" w:rsidRPr="0029497C" w:rsidTr="002777FA">
        <w:trPr>
          <w:trHeight w:val="1198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u w:val="double"/>
              </w:rPr>
            </w:pPr>
            <w:r w:rsidRPr="0029497C">
              <w:rPr>
                <w:b/>
                <w:u w:val="double"/>
              </w:rPr>
              <w:t>ЯНУАРИ</w:t>
            </w:r>
          </w:p>
          <w:p w:rsidR="0029497C" w:rsidRPr="0029497C" w:rsidRDefault="0029497C" w:rsidP="0029497C">
            <w:pPr>
              <w:ind w:right="-64"/>
              <w:jc w:val="center"/>
            </w:pPr>
            <w:r w:rsidRPr="0029497C">
              <w:t>02.01..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</w:pPr>
            <w:proofErr w:type="spellStart"/>
            <w:r w:rsidRPr="0029497C">
              <w:t>библиотека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b/>
              </w:rPr>
            </w:pPr>
            <w:r w:rsidRPr="0029497C">
              <w:rPr>
                <w:rFonts w:ascii="Cambria" w:hAnsi="Cambria"/>
                <w:sz w:val="24"/>
                <w:szCs w:val="24"/>
                <w:u w:val="single"/>
                <w:lang w:eastAsia="bg-BG"/>
              </w:rPr>
              <w:t>100</w:t>
            </w: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г.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рождението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Блага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българска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поетеса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(1922-2003);</w:t>
            </w:r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-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живот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творчество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-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презентация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-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живот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творчество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-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презентация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</w:pPr>
            <w:proofErr w:type="spellStart"/>
            <w:r w:rsidRPr="0029497C">
              <w:t>Я.Савова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</w:pPr>
            <w:proofErr w:type="spellStart"/>
            <w:r w:rsidRPr="0029497C">
              <w:t>П.Стоянова</w:t>
            </w:r>
            <w:proofErr w:type="spellEnd"/>
          </w:p>
        </w:tc>
      </w:tr>
      <w:tr w:rsidR="0029497C" w:rsidRPr="0029497C" w:rsidTr="002777FA">
        <w:trPr>
          <w:trHeight w:val="729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04.01.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</w:pPr>
            <w:proofErr w:type="spellStart"/>
            <w:r w:rsidRPr="0029497C">
              <w:t>библиотека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left="-284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заедно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приказките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</w:p>
          <w:p w:rsidR="0029497C" w:rsidRPr="0029497C" w:rsidRDefault="0029497C" w:rsidP="0029497C">
            <w:pPr>
              <w:ind w:left="-284"/>
              <w:jc w:val="center"/>
              <w:rPr>
                <w:rFonts w:ascii="Cambria" w:hAnsi="Cambria"/>
                <w:sz w:val="24"/>
                <w:szCs w:val="24"/>
                <w:u w:val="single"/>
                <w:lang w:eastAsia="bg-BG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Братя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Грим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Вечер</w:t>
            </w:r>
            <w:proofErr w:type="spellEnd"/>
            <w:r w:rsidRPr="0029497C">
              <w:rPr>
                <w:sz w:val="24"/>
                <w:szCs w:val="24"/>
              </w:rPr>
              <w:t xml:space="preserve">-„В </w:t>
            </w:r>
            <w:proofErr w:type="spellStart"/>
            <w:r w:rsidRPr="0029497C">
              <w:rPr>
                <w:sz w:val="24"/>
                <w:szCs w:val="24"/>
              </w:rPr>
              <w:t>света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приказките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--------</w:t>
            </w:r>
          </w:p>
        </w:tc>
      </w:tr>
      <w:tr w:rsidR="0029497C" w:rsidRPr="0029497C" w:rsidTr="002777FA">
        <w:trPr>
          <w:trHeight w:val="669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06.01.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Живот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дело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Христо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Ботев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---------</w:t>
            </w:r>
          </w:p>
        </w:tc>
      </w:tr>
      <w:tr w:rsidR="0029497C" w:rsidRPr="0029497C" w:rsidTr="002777FA">
        <w:trPr>
          <w:trHeight w:val="1152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18.01.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140г.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рождението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Алън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Милн</w:t>
            </w:r>
            <w:proofErr w:type="spellEnd"/>
            <w:r w:rsidRPr="0029497C">
              <w:rPr>
                <w:rFonts w:ascii="Cambria" w:hAnsi="Cambria" w:cs="Arial"/>
                <w:color w:val="545454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английски</w:t>
            </w:r>
            <w:proofErr w:type="spell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писател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колективно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четене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приказните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му</w:t>
            </w:r>
            <w:proofErr w:type="spellEnd"/>
            <w:r w:rsidRPr="0029497C">
              <w:rPr>
                <w:rFonts w:ascii="Cambria" w:hAnsi="Cambria" w:cs="Arial"/>
                <w:color w:val="545454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два</w:t>
            </w:r>
            <w:proofErr w:type="spell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романа</w:t>
            </w:r>
            <w:proofErr w:type="spell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„</w:t>
            </w:r>
            <w:proofErr w:type="spellStart"/>
            <w:r w:rsidRPr="0029497C">
              <w:rPr>
                <w:rFonts w:ascii="Cambria" w:hAnsi="Cambria" w:cs="Arial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Мечо</w:t>
            </w:r>
            <w:proofErr w:type="spellEnd"/>
            <w:r w:rsidRPr="0029497C">
              <w:rPr>
                <w:rFonts w:ascii="Cambria" w:hAnsi="Cambria" w:cs="Arial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Arial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Пух</w:t>
            </w:r>
            <w:proofErr w:type="spell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“</w:t>
            </w: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обсъждане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същите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----------</w:t>
            </w:r>
          </w:p>
        </w:tc>
      </w:tr>
      <w:tr w:rsidR="0029497C" w:rsidRPr="0029497C" w:rsidTr="002777FA">
        <w:trPr>
          <w:trHeight w:val="1059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20.01.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–“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посрещна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ме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този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свят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”!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Видеовъзстановка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обичая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Я.Савова,П.Стоянова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настоятелство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при</w:t>
            </w:r>
            <w:proofErr w:type="spellEnd"/>
            <w:r w:rsidRPr="0029497C">
              <w:rPr>
                <w:sz w:val="24"/>
                <w:szCs w:val="24"/>
              </w:rPr>
              <w:t xml:space="preserve"> ПК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Танцов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клуб“Пирине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</w:tr>
      <w:tr w:rsidR="0029497C" w:rsidRPr="0029497C" w:rsidTr="002777FA">
        <w:trPr>
          <w:trHeight w:val="522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29497C" w:rsidRPr="0029497C" w:rsidTr="002777FA">
        <w:trPr>
          <w:trHeight w:val="1218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b/>
                <w:sz w:val="18"/>
                <w:szCs w:val="18"/>
                <w:u w:val="double"/>
              </w:rPr>
            </w:pPr>
            <w:r w:rsidRPr="0029497C">
              <w:rPr>
                <w:b/>
                <w:sz w:val="18"/>
                <w:szCs w:val="18"/>
                <w:u w:val="double"/>
              </w:rPr>
              <w:t>ФЕВРУАРИ</w:t>
            </w:r>
          </w:p>
          <w:p w:rsidR="0029497C" w:rsidRPr="0029497C" w:rsidRDefault="0029497C" w:rsidP="0029497C">
            <w:pPr>
              <w:ind w:right="-64"/>
              <w:jc w:val="center"/>
              <w:rPr>
                <w:b/>
                <w:sz w:val="18"/>
                <w:szCs w:val="18"/>
                <w:u w:val="double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14.02.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„</w:t>
            </w:r>
            <w:proofErr w:type="spellStart"/>
            <w:r w:rsidRPr="0029497C">
              <w:rPr>
                <w:sz w:val="24"/>
                <w:szCs w:val="24"/>
              </w:rPr>
              <w:t>Вино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любов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изработване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валентинки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вечер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„</w:t>
            </w:r>
            <w:proofErr w:type="spellStart"/>
            <w:r w:rsidRPr="0029497C">
              <w:rPr>
                <w:sz w:val="24"/>
                <w:szCs w:val="24"/>
              </w:rPr>
              <w:t>Виното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любовта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sz w:val="24"/>
                <w:szCs w:val="24"/>
              </w:rPr>
              <w:t>Кръжок“Сръчни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ръце</w:t>
            </w:r>
            <w:proofErr w:type="spellEnd"/>
            <w:r w:rsidRPr="0029497C">
              <w:rPr>
                <w:sz w:val="18"/>
                <w:szCs w:val="18"/>
              </w:rPr>
              <w:t>“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sz w:val="24"/>
                <w:szCs w:val="24"/>
              </w:rPr>
              <w:t>Танцов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клуб“Пирине</w:t>
            </w:r>
            <w:proofErr w:type="spellEnd"/>
            <w:r w:rsidRPr="0029497C">
              <w:rPr>
                <w:sz w:val="18"/>
                <w:szCs w:val="18"/>
              </w:rPr>
              <w:t>“</w:t>
            </w:r>
          </w:p>
        </w:tc>
      </w:tr>
      <w:tr w:rsidR="0029497C" w:rsidRPr="0029497C" w:rsidTr="002777FA">
        <w:trPr>
          <w:trHeight w:val="1054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17.02.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120 г.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рождението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Светослав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Минков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български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писател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(1902-1966);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запознаване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читателите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живота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творчеството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му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2777FA">
        <w:trPr>
          <w:trHeight w:val="1285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19.02.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29497C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>“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Твоят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един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син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Българийо</w:t>
            </w:r>
            <w:proofErr w:type="spellEnd"/>
            <w:r w:rsidRPr="0029497C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презентация</w:t>
            </w:r>
            <w:proofErr w:type="spellEnd"/>
            <w:proofErr w:type="gram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реци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- 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тал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за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делото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ААпостола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съвместно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училището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.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--------</w:t>
            </w:r>
          </w:p>
        </w:tc>
      </w:tr>
      <w:tr w:rsidR="0029497C" w:rsidRPr="0029497C" w:rsidTr="002777FA">
        <w:trPr>
          <w:trHeight w:val="565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26.02.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Аз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обичам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България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седмокласници</w:t>
            </w:r>
            <w:proofErr w:type="spellEnd"/>
          </w:p>
        </w:tc>
      </w:tr>
      <w:tr w:rsidR="0029497C" w:rsidRPr="0029497C" w:rsidTr="002777FA">
        <w:trPr>
          <w:trHeight w:val="827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27.02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Баба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изработване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мартеници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Кръжок“Сръчни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ръце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</w:tr>
      <w:tr w:rsidR="0029497C" w:rsidRPr="0029497C" w:rsidTr="002777FA">
        <w:trPr>
          <w:trHeight w:val="568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29497C" w:rsidRPr="0029497C" w:rsidTr="002777FA">
        <w:trPr>
          <w:trHeight w:val="975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b/>
                <w:sz w:val="24"/>
                <w:szCs w:val="24"/>
                <w:u w:val="double"/>
              </w:rPr>
            </w:pPr>
            <w:r w:rsidRPr="0029497C">
              <w:rPr>
                <w:b/>
                <w:sz w:val="24"/>
                <w:szCs w:val="24"/>
                <w:u w:val="double"/>
              </w:rPr>
              <w:t>МАРТ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01.03.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самодееца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29497C">
              <w:rPr>
                <w:sz w:val="24"/>
                <w:szCs w:val="24"/>
                <w:u w:val="single"/>
              </w:rPr>
              <w:t>Ден</w:t>
            </w:r>
            <w:proofErr w:type="spellEnd"/>
            <w:r w:rsidRPr="0029497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  <w:u w:val="single"/>
              </w:rPr>
              <w:t>на</w:t>
            </w:r>
            <w:proofErr w:type="spellEnd"/>
            <w:r w:rsidRPr="0029497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  <w:u w:val="single"/>
              </w:rPr>
              <w:t>любителското</w:t>
            </w:r>
            <w:proofErr w:type="spellEnd"/>
            <w:r w:rsidRPr="0029497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  <w:u w:val="single"/>
              </w:rPr>
              <w:t>художествено</w:t>
            </w:r>
            <w:proofErr w:type="spellEnd"/>
            <w:r w:rsidRPr="0029497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  <w:u w:val="single"/>
              </w:rPr>
              <w:t>творчество</w:t>
            </w:r>
            <w:proofErr w:type="spellEnd"/>
            <w:r w:rsidRPr="0029497C">
              <w:rPr>
                <w:b/>
                <w:sz w:val="24"/>
                <w:szCs w:val="24"/>
                <w:u w:val="single"/>
              </w:rPr>
              <w:t>!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Концерт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самодейните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състави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Танцови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състави</w:t>
            </w:r>
            <w:proofErr w:type="spellEnd"/>
          </w:p>
        </w:tc>
      </w:tr>
      <w:tr w:rsidR="0029497C" w:rsidRPr="0029497C" w:rsidTr="002777FA">
        <w:trPr>
          <w:trHeight w:val="916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03.03.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Национален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празник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България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Тържествен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sz w:val="24"/>
                <w:szCs w:val="24"/>
              </w:rPr>
              <w:t>Танцов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клуб“Пирине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</w:tr>
      <w:tr w:rsidR="0029497C" w:rsidRPr="0029497C" w:rsidTr="002777FA">
        <w:trPr>
          <w:trHeight w:val="1425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08.03.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– „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Блага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вест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за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тебе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мамо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”</w:t>
            </w:r>
          </w:p>
          <w:p w:rsidR="0029497C" w:rsidRPr="0029497C" w:rsidRDefault="0029497C" w:rsidP="0029497C">
            <w:pPr>
              <w:ind w:right="-64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-„</w:t>
            </w:r>
            <w:proofErr w:type="spellStart"/>
            <w:r w:rsidRPr="0029497C">
              <w:rPr>
                <w:sz w:val="24"/>
                <w:szCs w:val="24"/>
              </w:rPr>
              <w:t>Красива</w:t>
            </w:r>
            <w:proofErr w:type="spellEnd"/>
            <w:r w:rsidRPr="0029497C">
              <w:rPr>
                <w:sz w:val="24"/>
                <w:szCs w:val="24"/>
              </w:rPr>
              <w:t xml:space="preserve">, </w:t>
            </w:r>
            <w:proofErr w:type="spellStart"/>
            <w:r w:rsidRPr="0029497C">
              <w:rPr>
                <w:sz w:val="24"/>
                <w:szCs w:val="24"/>
              </w:rPr>
              <w:t>нежна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добра</w:t>
            </w:r>
            <w:proofErr w:type="spellEnd"/>
            <w:r w:rsidRPr="0029497C">
              <w:rPr>
                <w:sz w:val="24"/>
                <w:szCs w:val="24"/>
              </w:rPr>
              <w:t xml:space="preserve">- </w:t>
            </w:r>
            <w:proofErr w:type="spellStart"/>
            <w:r w:rsidRPr="0029497C">
              <w:rPr>
                <w:sz w:val="24"/>
                <w:szCs w:val="24"/>
              </w:rPr>
              <w:t>да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носиш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името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Жена</w:t>
            </w:r>
            <w:proofErr w:type="spellEnd"/>
            <w:r w:rsidRPr="0029497C">
              <w:rPr>
                <w:sz w:val="24"/>
                <w:szCs w:val="24"/>
              </w:rPr>
              <w:t>”.</w:t>
            </w:r>
          </w:p>
          <w:p w:rsidR="0029497C" w:rsidRPr="0029497C" w:rsidRDefault="0029497C" w:rsidP="0029497C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497C">
              <w:rPr>
                <w:sz w:val="24"/>
                <w:szCs w:val="24"/>
              </w:rPr>
              <w:t>съвместна</w:t>
            </w:r>
            <w:proofErr w:type="spellEnd"/>
            <w:proofErr w:type="gram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програма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училището</w:t>
            </w:r>
            <w:proofErr w:type="spellEnd"/>
            <w:r w:rsidRPr="0029497C">
              <w:rPr>
                <w:sz w:val="24"/>
                <w:szCs w:val="24"/>
              </w:rPr>
              <w:t xml:space="preserve"> и ДГ в </w:t>
            </w:r>
            <w:proofErr w:type="spellStart"/>
            <w:r w:rsidRPr="0029497C">
              <w:rPr>
                <w:sz w:val="24"/>
                <w:szCs w:val="24"/>
              </w:rPr>
              <w:t>салона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читалището</w:t>
            </w:r>
            <w:proofErr w:type="spellEnd"/>
            <w:r w:rsidRPr="0029497C">
              <w:rPr>
                <w:sz w:val="24"/>
                <w:szCs w:val="24"/>
              </w:rPr>
              <w:t>.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празнична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вечер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дамите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селото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sz w:val="24"/>
                <w:szCs w:val="24"/>
              </w:rPr>
              <w:t>училището</w:t>
            </w:r>
            <w:proofErr w:type="spellEnd"/>
            <w:r w:rsidRPr="0029497C">
              <w:rPr>
                <w:sz w:val="24"/>
                <w:szCs w:val="24"/>
              </w:rPr>
              <w:t xml:space="preserve"> ,ДГ и </w:t>
            </w:r>
            <w:proofErr w:type="spellStart"/>
            <w:r w:rsidRPr="0029497C">
              <w:rPr>
                <w:sz w:val="24"/>
                <w:szCs w:val="24"/>
              </w:rPr>
              <w:t>ТК“Пирине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12.03.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Творческа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работилница</w:t>
            </w:r>
            <w:proofErr w:type="spellEnd"/>
            <w:r w:rsidRPr="0029497C">
              <w:rPr>
                <w:sz w:val="24"/>
                <w:szCs w:val="24"/>
              </w:rPr>
              <w:t xml:space="preserve"> „</w:t>
            </w:r>
            <w:proofErr w:type="spellStart"/>
            <w:r w:rsidRPr="0029497C">
              <w:rPr>
                <w:sz w:val="24"/>
                <w:szCs w:val="24"/>
              </w:rPr>
              <w:t>Сръчни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ръце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откриване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t xml:space="preserve"> </w:t>
            </w:r>
            <w:r w:rsidRPr="0029497C">
              <w:rPr>
                <w:sz w:val="24"/>
                <w:szCs w:val="24"/>
              </w:rPr>
              <w:t>„</w:t>
            </w:r>
            <w:proofErr w:type="spellStart"/>
            <w:r w:rsidRPr="0029497C">
              <w:rPr>
                <w:sz w:val="24"/>
                <w:szCs w:val="24"/>
              </w:rPr>
              <w:t>Книговезница</w:t>
            </w:r>
            <w:proofErr w:type="spellEnd"/>
            <w:r w:rsidRPr="0029497C">
              <w:rPr>
                <w:sz w:val="24"/>
                <w:szCs w:val="24"/>
              </w:rPr>
              <w:t>”,</w:t>
            </w:r>
            <w:proofErr w:type="spellStart"/>
            <w:r w:rsidRPr="0029497C">
              <w:rPr>
                <w:sz w:val="24"/>
                <w:szCs w:val="24"/>
              </w:rPr>
              <w:t>под-лепване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книги</w:t>
            </w:r>
            <w:proofErr w:type="spellEnd"/>
            <w:r w:rsidRPr="0029497C">
              <w:rPr>
                <w:sz w:val="24"/>
                <w:szCs w:val="24"/>
              </w:rPr>
              <w:t xml:space="preserve">, </w:t>
            </w:r>
            <w:proofErr w:type="spellStart"/>
            <w:r w:rsidRPr="0029497C">
              <w:rPr>
                <w:sz w:val="24"/>
                <w:szCs w:val="24"/>
              </w:rPr>
              <w:t>изработване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книгоразделители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- </w:t>
            </w:r>
            <w:proofErr w:type="spellStart"/>
            <w:r w:rsidRPr="0029497C">
              <w:rPr>
                <w:sz w:val="24"/>
                <w:szCs w:val="24"/>
              </w:rPr>
              <w:t>съвместна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инициатива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учениците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VІкл</w:t>
            </w:r>
            <w:proofErr w:type="spellEnd"/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18.03.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-“</w:t>
            </w:r>
            <w:proofErr w:type="spellStart"/>
            <w:r w:rsidRPr="0029497C">
              <w:rPr>
                <w:sz w:val="24"/>
                <w:szCs w:val="24"/>
              </w:rPr>
              <w:t>Българските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пролетни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обичаи</w:t>
            </w:r>
            <w:proofErr w:type="spellEnd"/>
            <w:r w:rsidRPr="0029497C">
              <w:rPr>
                <w:sz w:val="24"/>
                <w:szCs w:val="24"/>
              </w:rPr>
              <w:t>”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презентация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пред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учениците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ОУ  “</w:t>
            </w:r>
            <w:proofErr w:type="spellStart"/>
            <w:r w:rsidRPr="0029497C">
              <w:rPr>
                <w:sz w:val="24"/>
                <w:szCs w:val="24"/>
              </w:rPr>
              <w:t>Христо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Ботев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b/>
                <w:u w:val="double"/>
              </w:rPr>
            </w:pPr>
            <w:r w:rsidRPr="0029497C">
              <w:rPr>
                <w:b/>
                <w:u w:val="double"/>
              </w:rPr>
              <w:t>АПРИЛ</w:t>
            </w:r>
          </w:p>
          <w:p w:rsidR="0029497C" w:rsidRPr="0029497C" w:rsidRDefault="0029497C" w:rsidP="0029497C">
            <w:pPr>
              <w:tabs>
                <w:tab w:val="left" w:pos="540"/>
                <w:tab w:val="center" w:pos="812"/>
              </w:tabs>
            </w:pPr>
            <w:r w:rsidRPr="0029497C">
              <w:tab/>
              <w:t xml:space="preserve">01.04. </w:t>
            </w:r>
            <w:r w:rsidRPr="0029497C">
              <w:tab/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Смехът</w:t>
            </w:r>
            <w:proofErr w:type="spellEnd"/>
            <w:r w:rsidRPr="0029497C">
              <w:rPr>
                <w:sz w:val="24"/>
                <w:szCs w:val="24"/>
              </w:rPr>
              <w:t xml:space="preserve"> е </w:t>
            </w:r>
            <w:proofErr w:type="spellStart"/>
            <w:r w:rsidRPr="0029497C">
              <w:rPr>
                <w:sz w:val="24"/>
                <w:szCs w:val="24"/>
              </w:rPr>
              <w:t>здраве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Дамско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парти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случай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деня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хумора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шегата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02.04.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Международен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детската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книга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изкуствата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деца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Среща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любими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приказки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9497C">
              <w:rPr>
                <w:sz w:val="24"/>
                <w:szCs w:val="24"/>
              </w:rPr>
              <w:t>герои</w:t>
            </w:r>
            <w:proofErr w:type="spellEnd"/>
            <w:r w:rsidRPr="0029497C">
              <w:rPr>
                <w:sz w:val="24"/>
                <w:szCs w:val="24"/>
              </w:rPr>
              <w:t xml:space="preserve"> ”</w:t>
            </w:r>
            <w:proofErr w:type="gram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колективно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четене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приказки</w:t>
            </w:r>
            <w:proofErr w:type="spellEnd"/>
            <w:r w:rsidRPr="0029497C">
              <w:rPr>
                <w:sz w:val="24"/>
                <w:szCs w:val="24"/>
              </w:rPr>
              <w:t xml:space="preserve"> и  </w:t>
            </w:r>
            <w:proofErr w:type="spellStart"/>
            <w:r w:rsidRPr="0029497C">
              <w:rPr>
                <w:sz w:val="24"/>
                <w:szCs w:val="24"/>
              </w:rPr>
              <w:t>обсъждане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същите</w:t>
            </w:r>
            <w:proofErr w:type="spellEnd"/>
            <w:r w:rsidRPr="0029497C">
              <w:t xml:space="preserve">.   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7859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Седмица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детската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книга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изкуствата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деца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– </w:t>
            </w:r>
            <w:proofErr w:type="spellStart"/>
            <w:r w:rsidRPr="0029497C">
              <w:rPr>
                <w:sz w:val="24"/>
                <w:szCs w:val="24"/>
              </w:rPr>
              <w:t>ще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извършат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следните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мероприятия</w:t>
            </w:r>
            <w:proofErr w:type="spellEnd"/>
            <w:r w:rsidRPr="0029497C">
              <w:rPr>
                <w:sz w:val="24"/>
                <w:szCs w:val="24"/>
              </w:rPr>
              <w:t>: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    </w:t>
            </w:r>
            <w:r w:rsidRPr="0029497C">
              <w:rPr>
                <w:sz w:val="24"/>
                <w:szCs w:val="24"/>
              </w:rPr>
              <w:tab/>
              <w:t xml:space="preserve">- 1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занимателни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игри</w:t>
            </w:r>
            <w:proofErr w:type="spellEnd"/>
            <w:r w:rsidRPr="0029497C">
              <w:rPr>
                <w:sz w:val="24"/>
                <w:szCs w:val="24"/>
              </w:rPr>
              <w:t xml:space="preserve"> ; - </w:t>
            </w:r>
            <w:proofErr w:type="spellStart"/>
            <w:r w:rsidRPr="0029497C">
              <w:rPr>
                <w:sz w:val="24"/>
                <w:szCs w:val="24"/>
              </w:rPr>
              <w:t>шах</w:t>
            </w:r>
            <w:proofErr w:type="spellEnd"/>
            <w:r w:rsidRPr="0029497C">
              <w:rPr>
                <w:sz w:val="24"/>
                <w:szCs w:val="24"/>
              </w:rPr>
              <w:t xml:space="preserve"> , </w:t>
            </w:r>
            <w:proofErr w:type="spellStart"/>
            <w:r w:rsidRPr="0029497C">
              <w:rPr>
                <w:sz w:val="24"/>
                <w:szCs w:val="24"/>
              </w:rPr>
              <w:t>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сърди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човече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детски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билярд</w:t>
            </w:r>
            <w:proofErr w:type="spellEnd"/>
            <w:r w:rsidRPr="0029497C">
              <w:rPr>
                <w:sz w:val="24"/>
                <w:szCs w:val="24"/>
              </w:rPr>
              <w:t xml:space="preserve">    </w:t>
            </w:r>
            <w:proofErr w:type="spellStart"/>
            <w:r w:rsidRPr="0029497C">
              <w:rPr>
                <w:sz w:val="24"/>
                <w:szCs w:val="24"/>
              </w:rPr>
              <w:t>награди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първите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три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места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    </w:t>
            </w:r>
            <w:r w:rsidRPr="0029497C">
              <w:rPr>
                <w:sz w:val="24"/>
                <w:szCs w:val="24"/>
              </w:rPr>
              <w:tab/>
              <w:t xml:space="preserve">- 2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подвижни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игри</w:t>
            </w:r>
            <w:proofErr w:type="spellEnd"/>
            <w:r w:rsidRPr="0029497C">
              <w:rPr>
                <w:sz w:val="24"/>
                <w:szCs w:val="24"/>
              </w:rPr>
              <w:t xml:space="preserve"> ; - </w:t>
            </w:r>
            <w:proofErr w:type="spellStart"/>
            <w:r w:rsidRPr="0029497C">
              <w:rPr>
                <w:sz w:val="24"/>
                <w:szCs w:val="24"/>
              </w:rPr>
              <w:t>народна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топка</w:t>
            </w:r>
            <w:proofErr w:type="spellEnd"/>
            <w:r w:rsidRPr="0029497C">
              <w:rPr>
                <w:sz w:val="24"/>
                <w:szCs w:val="24"/>
              </w:rPr>
              <w:t xml:space="preserve"> , </w:t>
            </w:r>
            <w:proofErr w:type="spellStart"/>
            <w:r w:rsidRPr="0029497C">
              <w:rPr>
                <w:sz w:val="24"/>
                <w:szCs w:val="24"/>
              </w:rPr>
              <w:t>футбол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баскетбол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награди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първите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три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места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   </w:t>
            </w:r>
            <w:r w:rsidRPr="0029497C">
              <w:rPr>
                <w:sz w:val="24"/>
                <w:szCs w:val="24"/>
              </w:rPr>
              <w:tab/>
              <w:t xml:space="preserve">- 3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карнавал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маски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най</w:t>
            </w:r>
            <w:proofErr w:type="spellEnd"/>
            <w:r w:rsidRPr="0029497C">
              <w:rPr>
                <w:sz w:val="24"/>
                <w:szCs w:val="24"/>
              </w:rPr>
              <w:t xml:space="preserve"> - </w:t>
            </w:r>
            <w:proofErr w:type="spellStart"/>
            <w:r w:rsidRPr="0029497C">
              <w:rPr>
                <w:sz w:val="24"/>
                <w:szCs w:val="24"/>
              </w:rPr>
              <w:t>артистично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облечен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награди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първите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три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места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   </w:t>
            </w:r>
            <w:r w:rsidRPr="0029497C">
              <w:rPr>
                <w:sz w:val="24"/>
                <w:szCs w:val="24"/>
              </w:rPr>
              <w:tab/>
              <w:t xml:space="preserve">-4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Най-добър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рецитатор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разказвач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народни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приказки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награди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първите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три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места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- 5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рисунка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асфалт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награди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първите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три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места</w:t>
            </w:r>
            <w:proofErr w:type="spellEnd"/>
          </w:p>
          <w:p w:rsidR="0029497C" w:rsidRPr="0029497C" w:rsidRDefault="0029497C" w:rsidP="0029497C">
            <w:pPr>
              <w:jc w:val="center"/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24.04.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„</w:t>
            </w:r>
            <w:proofErr w:type="spellStart"/>
            <w:r w:rsidRPr="0029497C">
              <w:rPr>
                <w:sz w:val="24"/>
                <w:szCs w:val="24"/>
              </w:rPr>
              <w:t>Да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нашарим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яйцата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заедно</w:t>
            </w:r>
            <w:proofErr w:type="spellEnd"/>
            <w:r w:rsidRPr="0029497C">
              <w:rPr>
                <w:sz w:val="24"/>
                <w:szCs w:val="24"/>
              </w:rPr>
              <w:t>” 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Великденска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работилница</w:t>
            </w:r>
            <w:proofErr w:type="spellEnd"/>
            <w:r w:rsidRPr="0029497C">
              <w:rPr>
                <w:sz w:val="24"/>
                <w:szCs w:val="24"/>
              </w:rPr>
              <w:t xml:space="preserve"> -</w:t>
            </w:r>
            <w:proofErr w:type="spellStart"/>
            <w:r w:rsidRPr="0029497C">
              <w:rPr>
                <w:sz w:val="24"/>
                <w:szCs w:val="24"/>
              </w:rPr>
              <w:t>боядисване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великденски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яйца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деца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възрастни</w:t>
            </w:r>
            <w:proofErr w:type="spellEnd"/>
            <w:r w:rsidRPr="0029497C">
              <w:rPr>
                <w:sz w:val="24"/>
                <w:szCs w:val="24"/>
              </w:rPr>
              <w:t xml:space="preserve">, </w:t>
            </w:r>
            <w:proofErr w:type="spellStart"/>
            <w:r w:rsidRPr="0029497C">
              <w:rPr>
                <w:sz w:val="24"/>
                <w:szCs w:val="24"/>
              </w:rPr>
              <w:t>изложба</w:t>
            </w:r>
            <w:proofErr w:type="spellEnd"/>
            <w:r w:rsidRPr="0029497C">
              <w:rPr>
                <w:sz w:val="24"/>
                <w:szCs w:val="24"/>
              </w:rPr>
              <w:t>; 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Настоятелство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при</w:t>
            </w:r>
            <w:proofErr w:type="spellEnd"/>
            <w:r w:rsidRPr="0029497C">
              <w:rPr>
                <w:sz w:val="24"/>
                <w:szCs w:val="24"/>
              </w:rPr>
              <w:t xml:space="preserve"> ПК</w:t>
            </w:r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ТК“Пирине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11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25.04.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60г.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рождението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Петя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Дубарова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българска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поетеса</w:t>
            </w:r>
            <w:proofErr w:type="spellEnd"/>
            <w:r w:rsidRPr="0029497C">
              <w:rPr>
                <w:sz w:val="24"/>
                <w:szCs w:val="24"/>
              </w:rPr>
              <w:t xml:space="preserve"> (1962-1979);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497C">
              <w:rPr>
                <w:sz w:val="24"/>
                <w:szCs w:val="24"/>
              </w:rPr>
              <w:t>запознаване</w:t>
            </w:r>
            <w:proofErr w:type="spellEnd"/>
            <w:proofErr w:type="gram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читателите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живота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творчеството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поетесата</w:t>
            </w:r>
            <w:proofErr w:type="spellEnd"/>
            <w:r w:rsidRPr="0029497C">
              <w:rPr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t>П.Стоянова</w:t>
            </w:r>
            <w:proofErr w:type="spellEnd"/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b/>
                <w:sz w:val="24"/>
                <w:szCs w:val="24"/>
                <w:u w:val="double"/>
              </w:rPr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29497C">
              <w:rPr>
                <w:b/>
                <w:sz w:val="24"/>
                <w:szCs w:val="24"/>
                <w:u w:val="double"/>
              </w:rPr>
              <w:t>МАЙ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9497C">
              <w:rPr>
                <w:b/>
                <w:sz w:val="24"/>
                <w:szCs w:val="24"/>
                <w:u w:val="single"/>
              </w:rPr>
              <w:t>МАЙСКИ КУЛТУРНИ ПРАЗНИЦИ,ПОСВЕТЕНИ НА ПРАЗНИКА НА С. ПИРНЕ</w:t>
            </w:r>
          </w:p>
          <w:p w:rsidR="0029497C" w:rsidRPr="0029497C" w:rsidRDefault="0029497C" w:rsidP="002949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11.05.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библиотекаря</w:t>
            </w:r>
            <w:proofErr w:type="spellEnd"/>
            <w:r w:rsidRPr="0029497C">
              <w:rPr>
                <w:sz w:val="24"/>
                <w:szCs w:val="24"/>
              </w:rPr>
              <w:t xml:space="preserve"> –„</w:t>
            </w:r>
            <w:proofErr w:type="spellStart"/>
            <w:r w:rsidRPr="0029497C">
              <w:rPr>
                <w:sz w:val="24"/>
                <w:szCs w:val="24"/>
              </w:rPr>
              <w:t>Библиотекар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един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”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запознаване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читателите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работата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библиотекаря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lastRenderedPageBreak/>
              <w:t>11.05.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125 г.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смъртта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Алеко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Константинов</w:t>
            </w:r>
            <w:proofErr w:type="spellEnd"/>
            <w:r w:rsidRPr="0029497C">
              <w:rPr>
                <w:sz w:val="24"/>
                <w:szCs w:val="24"/>
              </w:rPr>
              <w:t>-</w:t>
            </w:r>
            <w:r w:rsidRPr="0029497C">
              <w:rPr>
                <w:rFonts w:ascii="Cambria" w:hAnsi="Cambria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български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писател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общественик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щафетно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четене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книгата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му</w:t>
            </w:r>
            <w:proofErr w:type="spellEnd"/>
            <w:r w:rsidRPr="0029497C">
              <w:rPr>
                <w:sz w:val="24"/>
                <w:szCs w:val="24"/>
              </w:rPr>
              <w:t xml:space="preserve"> „</w:t>
            </w:r>
            <w:proofErr w:type="spellStart"/>
            <w:r w:rsidRPr="0029497C">
              <w:rPr>
                <w:sz w:val="24"/>
                <w:szCs w:val="24"/>
              </w:rPr>
              <w:t>Бай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Ганьо</w:t>
            </w:r>
            <w:proofErr w:type="spellEnd"/>
            <w:r w:rsidRPr="0029497C">
              <w:rPr>
                <w:sz w:val="24"/>
                <w:szCs w:val="24"/>
              </w:rPr>
              <w:t>”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24.05.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славянската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писменост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съвместна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програма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училището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pBdr>
                <w:bottom w:val="single" w:sz="6" w:space="1" w:color="auto"/>
              </w:pBdr>
              <w:jc w:val="center"/>
            </w:pPr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Ученици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ТК“Пирине</w:t>
            </w:r>
            <w:proofErr w:type="spellEnd"/>
            <w:r w:rsidRPr="0029497C">
              <w:t>“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29497C">
              <w:rPr>
                <w:b/>
                <w:sz w:val="24"/>
                <w:szCs w:val="24"/>
                <w:u w:val="double"/>
              </w:rPr>
              <w:t>ЮНИ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01.06.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„ </w:t>
            </w:r>
            <w:proofErr w:type="spellStart"/>
            <w:r w:rsidRPr="0029497C">
              <w:rPr>
                <w:sz w:val="24"/>
                <w:szCs w:val="24"/>
              </w:rPr>
              <w:t>Моят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детски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свят</w:t>
            </w:r>
            <w:proofErr w:type="spellEnd"/>
            <w:r w:rsidRPr="0029497C">
              <w:rPr>
                <w:sz w:val="24"/>
                <w:szCs w:val="24"/>
              </w:rPr>
              <w:t>.......”!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витрина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детски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рисунки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посветен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Деня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детето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ТК“Пирине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02.06.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Христо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Ботев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загиналите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свободата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България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поднасяне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венци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05.06.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Международен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опазване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околната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497C">
              <w:rPr>
                <w:sz w:val="24"/>
                <w:szCs w:val="24"/>
              </w:rPr>
              <w:t>витрина</w:t>
            </w:r>
            <w:proofErr w:type="spellEnd"/>
            <w:proofErr w:type="gram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текстови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снимкови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материали</w:t>
            </w:r>
            <w:proofErr w:type="spellEnd"/>
            <w:r w:rsidRPr="0029497C">
              <w:rPr>
                <w:sz w:val="24"/>
                <w:szCs w:val="24"/>
              </w:rPr>
              <w:t>.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05.06.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„</w:t>
            </w:r>
            <w:proofErr w:type="spellStart"/>
            <w:r w:rsidRPr="0029497C">
              <w:rPr>
                <w:sz w:val="24"/>
                <w:szCs w:val="24"/>
              </w:rPr>
              <w:t>Моята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градина</w:t>
            </w:r>
            <w:proofErr w:type="spellEnd"/>
            <w:r w:rsidRPr="0029497C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фото-изложба</w:t>
            </w:r>
            <w:proofErr w:type="spellEnd"/>
            <w:r w:rsidRPr="0029497C">
              <w:rPr>
                <w:sz w:val="24"/>
                <w:szCs w:val="24"/>
              </w:rPr>
              <w:t xml:space="preserve">  – </w:t>
            </w:r>
            <w:proofErr w:type="spellStart"/>
            <w:r w:rsidRPr="0029497C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ЛЕТНИ ЧИТАЛНИ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29497C">
              <w:rPr>
                <w:b/>
                <w:sz w:val="24"/>
                <w:szCs w:val="24"/>
                <w:u w:val="double"/>
              </w:rPr>
              <w:t>ЮЛИ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Мое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родно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конкурс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рисунка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стих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08.07.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145 г.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рождението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Елин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Пелин</w:t>
            </w:r>
            <w:proofErr w:type="spellEnd"/>
            <w:r w:rsidRPr="0029497C">
              <w:rPr>
                <w:sz w:val="24"/>
                <w:szCs w:val="24"/>
              </w:rPr>
              <w:t xml:space="preserve"> (</w:t>
            </w:r>
            <w:proofErr w:type="spellStart"/>
            <w:r w:rsidRPr="0029497C">
              <w:rPr>
                <w:sz w:val="24"/>
                <w:szCs w:val="24"/>
              </w:rPr>
              <w:t>Димитър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Стоянов</w:t>
            </w:r>
            <w:proofErr w:type="spellEnd"/>
            <w:r w:rsidRPr="0029497C">
              <w:rPr>
                <w:sz w:val="24"/>
                <w:szCs w:val="24"/>
              </w:rPr>
              <w:t xml:space="preserve">) – </w:t>
            </w:r>
            <w:proofErr w:type="spellStart"/>
            <w:r w:rsidRPr="0029497C">
              <w:rPr>
                <w:sz w:val="24"/>
                <w:szCs w:val="24"/>
              </w:rPr>
              <w:t>български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писател</w:t>
            </w:r>
            <w:proofErr w:type="spellEnd"/>
            <w:r w:rsidRPr="0029497C">
              <w:rPr>
                <w:sz w:val="24"/>
                <w:szCs w:val="24"/>
              </w:rPr>
              <w:t xml:space="preserve"> (187 –1949);-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запознаване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читателите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живота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творчеството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му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 „И </w:t>
            </w:r>
            <w:proofErr w:type="spellStart"/>
            <w:r w:rsidRPr="0029497C">
              <w:rPr>
                <w:sz w:val="24"/>
                <w:szCs w:val="24"/>
              </w:rPr>
              <w:t>това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лято</w:t>
            </w:r>
            <w:proofErr w:type="spellEnd"/>
            <w:r w:rsidRPr="0029497C">
              <w:rPr>
                <w:sz w:val="24"/>
                <w:szCs w:val="24"/>
              </w:rPr>
              <w:t xml:space="preserve"> в </w:t>
            </w:r>
            <w:proofErr w:type="spellStart"/>
            <w:r w:rsidRPr="0029497C">
              <w:rPr>
                <w:sz w:val="24"/>
                <w:szCs w:val="24"/>
              </w:rPr>
              <w:t>библиотеката</w:t>
            </w:r>
            <w:proofErr w:type="spellEnd"/>
            <w:r w:rsidRPr="0029497C">
              <w:rPr>
                <w:sz w:val="24"/>
                <w:szCs w:val="24"/>
              </w:rPr>
              <w:t>”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497C">
              <w:rPr>
                <w:sz w:val="24"/>
                <w:szCs w:val="24"/>
              </w:rPr>
              <w:t>работа</w:t>
            </w:r>
            <w:proofErr w:type="spellEnd"/>
            <w:proofErr w:type="gram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деца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читатели</w:t>
            </w:r>
            <w:proofErr w:type="spellEnd"/>
            <w:r w:rsidRPr="0029497C">
              <w:rPr>
                <w:sz w:val="24"/>
                <w:szCs w:val="24"/>
              </w:rPr>
              <w:t xml:space="preserve"> – </w:t>
            </w:r>
            <w:proofErr w:type="spellStart"/>
            <w:r w:rsidRPr="0029497C">
              <w:rPr>
                <w:sz w:val="24"/>
                <w:szCs w:val="24"/>
              </w:rPr>
              <w:t>провеждане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 </w:t>
            </w:r>
            <w:proofErr w:type="spellStart"/>
            <w:r w:rsidRPr="0029497C">
              <w:rPr>
                <w:sz w:val="24"/>
                <w:szCs w:val="24"/>
              </w:rPr>
              <w:t>летни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занимания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график</w:t>
            </w:r>
            <w:proofErr w:type="spellEnd"/>
            <w:r w:rsidRPr="0029497C">
              <w:rPr>
                <w:sz w:val="24"/>
                <w:szCs w:val="24"/>
              </w:rPr>
              <w:t>.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ind w:left="-284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ППровеждане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групови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ообучения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ИКТ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32"/>
                <w:szCs w:val="32"/>
                <w:u w:val="double"/>
                <w:lang w:eastAsia="bg-BG"/>
              </w:rPr>
            </w:pPr>
            <w:r w:rsidRPr="0029497C">
              <w:rPr>
                <w:rFonts w:ascii="Cambria" w:hAnsi="Cambria"/>
                <w:b/>
                <w:sz w:val="32"/>
                <w:szCs w:val="32"/>
                <w:lang w:eastAsia="bg-BG"/>
              </w:rPr>
              <w:t xml:space="preserve">А     </w:t>
            </w:r>
            <w:proofErr w:type="spellStart"/>
            <w:r w:rsidRPr="0029497C">
              <w:rPr>
                <w:rFonts w:ascii="Cambria" w:hAnsi="Cambria"/>
                <w:b/>
                <w:sz w:val="32"/>
                <w:szCs w:val="32"/>
                <w:u w:val="double"/>
                <w:lang w:eastAsia="bg-BG"/>
              </w:rPr>
              <w:t>август</w:t>
            </w:r>
            <w:proofErr w:type="spellEnd"/>
          </w:p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ind w:left="-284"/>
              <w:jc w:val="both"/>
              <w:rPr>
                <w:sz w:val="24"/>
                <w:szCs w:val="24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„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Най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хубавите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бълг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народни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пприказки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” 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–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четене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приказки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автора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Ангел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Каралийчев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обсъждане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lastRenderedPageBreak/>
              <w:t>същите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lastRenderedPageBreak/>
              <w:t>-----------------------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- "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Рисувам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своите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мечти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".-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мероприятие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програмата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забавно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лято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в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библиотеката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u w:val="double"/>
              </w:rPr>
            </w:pPr>
            <w:proofErr w:type="spellStart"/>
            <w:r w:rsidRPr="0029497C">
              <w:rPr>
                <w:rFonts w:ascii="Cambria" w:hAnsi="Cambria"/>
                <w:b/>
                <w:sz w:val="32"/>
                <w:szCs w:val="32"/>
                <w:u w:val="double"/>
                <w:lang w:eastAsia="bg-BG"/>
              </w:rPr>
              <w:t>септември</w:t>
            </w:r>
            <w:proofErr w:type="spellEnd"/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„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Сбогом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лято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”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детско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шоу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за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закриване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ваканцията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06.09.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Отбелязване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деня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Съединението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Княжество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България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Източна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Румелия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тематична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витрина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ТК“Пирине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„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Плодородна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златна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” 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есенна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изложба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с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дарове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 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природата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13.09.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З 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здравей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,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родно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училище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В 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витрина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рисунки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стихове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15.09.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„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Отново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училище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ТК“Пирине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28.09.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„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Тайнството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библиотеката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..!”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К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Какво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прави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в </w:t>
            </w:r>
            <w:proofErr w:type="spellStart"/>
            <w:proofErr w:type="gram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нея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?</w:t>
            </w:r>
            <w:proofErr w:type="gram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гости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ббиблиотеката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-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първи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ддопир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ппървокласниците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ввъвеждането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им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в  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color w:val="333333"/>
                <w:sz w:val="24"/>
                <w:szCs w:val="24"/>
                <w:shd w:val="clear" w:color="auto" w:fill="E0E0E0"/>
                <w:lang w:eastAsia="bg-BG"/>
              </w:rPr>
            </w:pPr>
            <w:proofErr w:type="gram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</w:t>
            </w:r>
            <w:proofErr w:type="gram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света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книгитe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.</w:t>
            </w:r>
          </w:p>
          <w:p w:rsidR="0029497C" w:rsidRPr="0029497C" w:rsidRDefault="0029497C" w:rsidP="0029497C">
            <w:pPr>
              <w:ind w:left="-284"/>
              <w:jc w:val="both"/>
              <w:rPr>
                <w:rFonts w:ascii="Cambria" w:hAnsi="Cambria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</w:pP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b/>
                <w:sz w:val="36"/>
                <w:szCs w:val="36"/>
                <w:u w:val="double"/>
              </w:rPr>
            </w:pPr>
            <w:proofErr w:type="spellStart"/>
            <w:r w:rsidRPr="0029497C">
              <w:rPr>
                <w:b/>
                <w:sz w:val="36"/>
                <w:szCs w:val="36"/>
                <w:u w:val="double"/>
              </w:rPr>
              <w:t>октомври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05.10.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Отбелязване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Световния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ден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учителя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изработване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поз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 п-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дравителен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адрес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ч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читалището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учите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-</w:t>
            </w:r>
          </w:p>
          <w:p w:rsidR="0029497C" w:rsidRPr="0029497C" w:rsidRDefault="0029497C" w:rsidP="0029497C">
            <w:pPr>
              <w:ind w:left="-284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ллите</w:t>
            </w:r>
            <w:proofErr w:type="spellEnd"/>
            <w:proofErr w:type="gram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ОУ „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Христо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отев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“.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15.10.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85 г.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смъртта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Йордан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Йовков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български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писател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(1880-1937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З  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запознаване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ччитателите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живота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ттворчеството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му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31.10.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-“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Кой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знае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повече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?”-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tabs>
                <w:tab w:val="left" w:pos="2775"/>
                <w:tab w:val="center" w:pos="4703"/>
              </w:tabs>
              <w:ind w:left="-284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викторина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уучениците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ОУ </w:t>
            </w:r>
          </w:p>
          <w:p w:rsidR="0029497C" w:rsidRPr="0029497C" w:rsidRDefault="0029497C" w:rsidP="0029497C">
            <w:pPr>
              <w:tabs>
                <w:tab w:val="left" w:pos="2775"/>
                <w:tab w:val="center" w:pos="4703"/>
              </w:tabs>
              <w:ind w:left="-284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gram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Христо</w:t>
            </w:r>
            <w:proofErr w:type="spellEnd"/>
            <w:proofErr w:type="gram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Ботев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” в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на-ввечерието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Деня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н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народните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будители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.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pBdr>
                <w:bottom w:val="single" w:sz="6" w:space="1" w:color="auto"/>
              </w:pBdr>
              <w:jc w:val="center"/>
            </w:pP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Ученици</w:t>
            </w:r>
            <w:proofErr w:type="spellEnd"/>
            <w:r w:rsidRPr="0029497C">
              <w:rPr>
                <w:sz w:val="24"/>
                <w:szCs w:val="24"/>
              </w:rPr>
              <w:t xml:space="preserve"> 6 </w:t>
            </w:r>
            <w:proofErr w:type="spellStart"/>
            <w:r w:rsidRPr="0029497C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tabs>
                <w:tab w:val="left" w:pos="2775"/>
                <w:tab w:val="center" w:pos="4703"/>
              </w:tabs>
              <w:ind w:left="-284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ППо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стъпките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народните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</w:p>
          <w:p w:rsidR="0029497C" w:rsidRPr="0029497C" w:rsidRDefault="0029497C" w:rsidP="0029497C">
            <w:pPr>
              <w:tabs>
                <w:tab w:val="left" w:pos="2775"/>
                <w:tab w:val="center" w:pos="4703"/>
              </w:tabs>
              <w:ind w:left="-284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Б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будители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</w:t>
            </w:r>
          </w:p>
          <w:p w:rsidR="0029497C" w:rsidRPr="0029497C" w:rsidRDefault="0029497C" w:rsidP="0029497C">
            <w:pPr>
              <w:tabs>
                <w:tab w:val="left" w:pos="2775"/>
                <w:tab w:val="center" w:pos="4703"/>
              </w:tabs>
              <w:ind w:left="-284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  <w:p w:rsidR="0029497C" w:rsidRPr="0029497C" w:rsidRDefault="0029497C" w:rsidP="0029497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Е   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екскурзия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b/>
                <w:sz w:val="36"/>
                <w:szCs w:val="36"/>
                <w:u w:val="double"/>
              </w:rPr>
            </w:pPr>
            <w:proofErr w:type="spellStart"/>
            <w:r w:rsidRPr="0029497C">
              <w:rPr>
                <w:b/>
                <w:sz w:val="36"/>
                <w:szCs w:val="36"/>
                <w:u w:val="double"/>
              </w:rPr>
              <w:t>ноември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b/>
                <w:sz w:val="24"/>
                <w:szCs w:val="24"/>
              </w:rPr>
            </w:pPr>
            <w:r w:rsidRPr="0029497C">
              <w:rPr>
                <w:b/>
                <w:sz w:val="24"/>
                <w:szCs w:val="24"/>
              </w:rPr>
              <w:t>02.11.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125 г.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рождението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Асен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Разцветников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български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поет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писател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преводач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(1897-1951);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З             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запознаване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ччитателите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живота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творчеството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му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14.11.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115 г.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рождението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Астрид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Линдгрен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шведска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детска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писателка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(1907–2002);-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щафетно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четене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  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де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тско-юношеските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м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му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романи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„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Пипи</w:t>
            </w:r>
            <w:proofErr w:type="spellEnd"/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дългото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чорапче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” и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+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Карлсон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който</w:t>
            </w:r>
            <w:proofErr w:type="spellEnd"/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 </w:t>
            </w:r>
            <w:proofErr w:type="spellStart"/>
            <w:proofErr w:type="gram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живее</w:t>
            </w:r>
            <w:proofErr w:type="spellEnd"/>
            <w:proofErr w:type="gram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покрива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”.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17.11.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190 г.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рождението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Петко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Р.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Славейков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български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поет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преводач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фолклорист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общественик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публицист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З             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запознаване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ччитателите</w:t>
            </w:r>
            <w:proofErr w:type="spellEnd"/>
            <w:proofErr w:type="gram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живота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творчеството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му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.</w:t>
            </w: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b/>
                <w:sz w:val="36"/>
                <w:szCs w:val="36"/>
                <w:u w:val="double"/>
              </w:rPr>
            </w:pPr>
            <w:proofErr w:type="spellStart"/>
            <w:r w:rsidRPr="0029497C">
              <w:rPr>
                <w:b/>
                <w:sz w:val="36"/>
                <w:szCs w:val="36"/>
                <w:u w:val="double"/>
              </w:rPr>
              <w:t>декември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14.12.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50г.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смъртта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Ангел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Каралийчев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български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писател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автор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книги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деца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(1902-1972);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К 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Какво</w:t>
            </w:r>
            <w:proofErr w:type="spell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е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детство</w:t>
            </w:r>
            <w:proofErr w:type="spell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без</w:t>
            </w:r>
            <w:proofErr w:type="spellEnd"/>
          </w:p>
          <w:p w:rsidR="0029497C" w:rsidRPr="0029497C" w:rsidRDefault="0029497C" w:rsidP="0029497C">
            <w:pPr>
              <w:ind w:left="-284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proofErr w:type="gram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п</w:t>
            </w:r>
            <w:proofErr w:type="gram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приказки</w:t>
            </w:r>
            <w:proofErr w:type="spell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? А,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какво</w:t>
            </w:r>
            <w:proofErr w:type="spell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са</w:t>
            </w:r>
            <w:proofErr w:type="spell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пприказките</w:t>
            </w:r>
            <w:proofErr w:type="spell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без</w:t>
            </w:r>
            <w:proofErr w:type="spell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добър</w:t>
            </w:r>
            <w:proofErr w:type="spellEnd"/>
          </w:p>
          <w:p w:rsidR="0029497C" w:rsidRPr="0029497C" w:rsidRDefault="0029497C" w:rsidP="0029497C">
            <w:pPr>
              <w:ind w:left="-284"/>
              <w:rPr>
                <w:rFonts w:ascii="Cambria" w:hAnsi="Cambria" w:cs="Arial"/>
                <w:color w:val="545454"/>
                <w:sz w:val="24"/>
                <w:szCs w:val="24"/>
                <w:shd w:val="clear" w:color="auto" w:fill="FFFFFF"/>
                <w:lang w:eastAsia="bg-BG"/>
              </w:rPr>
            </w:pPr>
            <w:proofErr w:type="gram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р</w:t>
            </w:r>
            <w:proofErr w:type="gram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разказвач</w:t>
            </w:r>
            <w:proofErr w:type="spellEnd"/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t>?</w:t>
            </w:r>
            <w:r w:rsidRPr="0029497C">
              <w:rPr>
                <w:rFonts w:ascii="Cambria" w:hAnsi="Cambria" w:cs="Arial"/>
                <w:color w:val="545454"/>
                <w:sz w:val="24"/>
                <w:szCs w:val="24"/>
                <w:shd w:val="clear" w:color="auto" w:fill="FFFFFF"/>
                <w:lang w:eastAsia="bg-BG"/>
              </w:rPr>
              <w:t xml:space="preserve">- 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spellStart"/>
            <w:r w:rsidRPr="0029497C">
              <w:rPr>
                <w:rFonts w:ascii="Cambria" w:hAnsi="Cambria" w:cs="Arial"/>
                <w:color w:val="545454"/>
                <w:sz w:val="24"/>
                <w:szCs w:val="24"/>
                <w:shd w:val="clear" w:color="auto" w:fill="FFFFFF"/>
                <w:lang w:eastAsia="bg-BG"/>
              </w:rPr>
              <w:t>м</w:t>
            </w: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мултимедийна</w:t>
            </w:r>
            <w:proofErr w:type="spellEnd"/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п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презентация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15.12.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Изработване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коледни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картички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t>Кръжок“Сръчни</w:t>
            </w:r>
            <w:proofErr w:type="spellEnd"/>
            <w:r w:rsidRPr="0029497C">
              <w:t xml:space="preserve"> </w:t>
            </w:r>
            <w:proofErr w:type="spellStart"/>
            <w:r w:rsidRPr="0029497C">
              <w:t>ръце</w:t>
            </w:r>
            <w:proofErr w:type="spellEnd"/>
            <w:r w:rsidRPr="0029497C">
              <w:t>“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20.12.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Традиционна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изложба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сурвакници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коледни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картички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– „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Добре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дошъл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Дядо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Коледа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”-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t>Танцов</w:t>
            </w:r>
            <w:proofErr w:type="spellEnd"/>
            <w:r w:rsidRPr="0029497C">
              <w:t xml:space="preserve"> </w:t>
            </w:r>
            <w:proofErr w:type="spellStart"/>
            <w:r w:rsidRPr="0029497C">
              <w:t>състав</w:t>
            </w:r>
            <w:proofErr w:type="spellEnd"/>
            <w:r w:rsidRPr="0029497C">
              <w:t xml:space="preserve"> </w:t>
            </w:r>
            <w:proofErr w:type="spellStart"/>
            <w:r w:rsidRPr="0029497C">
              <w:t>при</w:t>
            </w:r>
            <w:proofErr w:type="spellEnd"/>
            <w:r w:rsidRPr="0029497C">
              <w:t xml:space="preserve"> НЧ“ПРОБУДА-1925“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-“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Тиха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нощ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свята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нощ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</w:t>
            </w:r>
          </w:p>
        </w:tc>
      </w:tr>
      <w:tr w:rsidR="0029497C" w:rsidRPr="0029497C" w:rsidTr="002777F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Коледни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Новогодишни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тържества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</w:t>
            </w:r>
          </w:p>
        </w:tc>
      </w:tr>
    </w:tbl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97C" w:rsidRPr="0029497C" w:rsidRDefault="0029497C" w:rsidP="0029497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en-US" w:eastAsia="bg-BG"/>
        </w:rPr>
      </w:pPr>
      <w:r w:rsidRPr="0029497C">
        <w:rPr>
          <w:rFonts w:ascii="Cambria" w:eastAsia="Times New Roman" w:hAnsi="Cambria" w:cs="Times New Roman"/>
          <w:b/>
          <w:sz w:val="28"/>
          <w:szCs w:val="28"/>
          <w:u w:val="single"/>
          <w:lang w:eastAsia="bg-BG"/>
        </w:rPr>
        <w:lastRenderedPageBreak/>
        <w:t>Забележка:</w:t>
      </w:r>
      <w:r w:rsidRPr="0029497C">
        <w:rPr>
          <w:rFonts w:ascii="Cambria" w:eastAsia="Times New Roman" w:hAnsi="Cambria" w:cs="Times New Roman"/>
          <w:b/>
          <w:sz w:val="28"/>
          <w:szCs w:val="28"/>
          <w:lang w:eastAsia="bg-BG"/>
        </w:rPr>
        <w:t xml:space="preserve">   Календарният  план на  културни прояви на читалище                                            „  Пробуда -1925”има отворен характер – може да се допълва и променя във времето.</w:t>
      </w:r>
    </w:p>
    <w:p w:rsidR="0029497C" w:rsidRPr="0029497C" w:rsidRDefault="0029497C" w:rsidP="0029497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Срокове и изпълнение</w:t>
      </w: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>Настоящата Програма е разработена съгласно чл. 26а, ал. 2 от Закона за Народните Читалища и е с продължителност до 31 декември 2022 год.</w:t>
      </w: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>Неразделна част от програмата е Приложение № 1 – Предложенията  за издръжка  на дейности извън  държавната  субсидия    на    НЧ „Пробуда 1925 год.” с.Пирне.</w:t>
      </w: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EA3" w:rsidRDefault="000F2EA3">
      <w:bookmarkStart w:id="0" w:name="_GoBack"/>
      <w:bookmarkEnd w:id="0"/>
    </w:p>
    <w:sectPr w:rsidR="000F2EA3" w:rsidSect="00416D85">
      <w:pgSz w:w="12240" w:h="15840"/>
      <w:pgMar w:top="1152" w:right="1152" w:bottom="450" w:left="1152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58C"/>
    <w:multiLevelType w:val="hybridMultilevel"/>
    <w:tmpl w:val="8E04BDFC"/>
    <w:lvl w:ilvl="0" w:tplc="040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9E67C6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Monotype Corsiva" w:eastAsia="Times New Roman" w:hAnsi="Monotype Corsiva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3E2842"/>
    <w:multiLevelType w:val="hybridMultilevel"/>
    <w:tmpl w:val="3064B79A"/>
    <w:lvl w:ilvl="0" w:tplc="040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4D6C4E"/>
    <w:multiLevelType w:val="hybridMultilevel"/>
    <w:tmpl w:val="DFD444A4"/>
    <w:lvl w:ilvl="0" w:tplc="0402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F5E63C06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Monotype Corsiva" w:eastAsia="Times New Roman" w:hAnsi="Monotype Corsiva" w:hint="default"/>
      </w:rPr>
    </w:lvl>
    <w:lvl w:ilvl="2" w:tplc="0402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6228E3"/>
    <w:multiLevelType w:val="hybridMultilevel"/>
    <w:tmpl w:val="2F68271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7C"/>
    <w:rsid w:val="000F2EA3"/>
    <w:rsid w:val="002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94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9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Qnka</dc:creator>
  <cp:lastModifiedBy>Qnka</cp:lastModifiedBy>
  <cp:revision>1</cp:revision>
  <dcterms:created xsi:type="dcterms:W3CDTF">2022-02-23T08:58:00Z</dcterms:created>
  <dcterms:modified xsi:type="dcterms:W3CDTF">2022-02-23T08:59:00Z</dcterms:modified>
</cp:coreProperties>
</file>